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97" w:rsidRPr="000E087A" w:rsidRDefault="00231797" w:rsidP="00231797">
      <w:pPr>
        <w:tabs>
          <w:tab w:val="left" w:pos="720"/>
        </w:tabs>
        <w:spacing w:line="360" w:lineRule="auto"/>
        <w:jc w:val="both"/>
        <w:rPr>
          <w:rFonts w:ascii="Monotype Corsiva" w:hAnsi="Monotype Corsiva"/>
          <w:b/>
          <w:sz w:val="28"/>
          <w:szCs w:val="28"/>
        </w:rPr>
      </w:pPr>
      <w:r w:rsidRPr="000E087A">
        <w:rPr>
          <w:rFonts w:ascii="Monotype Corsiva" w:hAnsi="Monotype Corsiva"/>
          <w:b/>
          <w:sz w:val="28"/>
          <w:szCs w:val="28"/>
        </w:rPr>
        <w:t>Seminars/Workshops Participated:</w:t>
      </w:r>
    </w:p>
    <w:p w:rsidR="00231797" w:rsidRDefault="00231797" w:rsidP="00231797">
      <w:pPr>
        <w:numPr>
          <w:ilvl w:val="0"/>
          <w:numId w:val="1"/>
        </w:numPr>
        <w:spacing w:line="360" w:lineRule="auto"/>
        <w:jc w:val="both"/>
      </w:pPr>
      <w:r>
        <w:t xml:space="preserve">Participated in the state level seminar cum awareness </w:t>
      </w:r>
      <w:proofErr w:type="spellStart"/>
      <w:r>
        <w:t>programme</w:t>
      </w:r>
      <w:proofErr w:type="spellEnd"/>
      <w:r>
        <w:t xml:space="preserve"> on “International </w:t>
      </w:r>
      <w:proofErr w:type="spellStart"/>
      <w:r>
        <w:t>Heliophysical</w:t>
      </w:r>
      <w:proofErr w:type="spellEnd"/>
      <w:r>
        <w:t xml:space="preserve"> Year -2007” held during 11-12, December 2007 organized by Arul </w:t>
      </w:r>
      <w:proofErr w:type="spellStart"/>
      <w:r>
        <w:t>Anandar</w:t>
      </w:r>
      <w:proofErr w:type="spellEnd"/>
      <w:r>
        <w:t xml:space="preserve"> College.</w:t>
      </w:r>
    </w:p>
    <w:p w:rsidR="00231797" w:rsidRDefault="00231797" w:rsidP="00231797">
      <w:pPr>
        <w:numPr>
          <w:ilvl w:val="0"/>
          <w:numId w:val="1"/>
        </w:numPr>
        <w:spacing w:line="360" w:lineRule="auto"/>
        <w:jc w:val="both"/>
      </w:pPr>
      <w:r>
        <w:t>Participated in Workshop on “Data Analysis and Data Reduction” held during February 4-6, 2008 organized by The American College.</w:t>
      </w:r>
    </w:p>
    <w:p w:rsidR="00231797" w:rsidRDefault="00231797" w:rsidP="00231797">
      <w:pPr>
        <w:numPr>
          <w:ilvl w:val="0"/>
          <w:numId w:val="2"/>
        </w:numPr>
        <w:spacing w:line="360" w:lineRule="auto"/>
        <w:jc w:val="both"/>
      </w:pPr>
      <w:r>
        <w:t xml:space="preserve">Participated in the state level seminar on “Recent Developments and Applications on </w:t>
      </w:r>
      <w:proofErr w:type="spellStart"/>
      <w:r>
        <w:t>Nano</w:t>
      </w:r>
      <w:proofErr w:type="spellEnd"/>
      <w:r>
        <w:t xml:space="preserve"> Systems” held during 10-11, March 2011 organized by Madurai </w:t>
      </w:r>
      <w:proofErr w:type="spellStart"/>
      <w:r>
        <w:t>Kamaraj</w:t>
      </w:r>
      <w:proofErr w:type="spellEnd"/>
      <w:r>
        <w:t xml:space="preserve"> University.</w:t>
      </w:r>
    </w:p>
    <w:p w:rsidR="00231797" w:rsidRDefault="00231797" w:rsidP="00231797">
      <w:pPr>
        <w:numPr>
          <w:ilvl w:val="0"/>
          <w:numId w:val="2"/>
        </w:numPr>
        <w:spacing w:line="360" w:lineRule="auto"/>
        <w:jc w:val="both"/>
      </w:pPr>
      <w:r>
        <w:t xml:space="preserve">Participated in “National Workshop and Conference on Monte Carlo Simulation” organized by Madurai </w:t>
      </w:r>
      <w:proofErr w:type="spellStart"/>
      <w:r>
        <w:t>Kamaraj</w:t>
      </w:r>
      <w:proofErr w:type="spellEnd"/>
      <w:r>
        <w:t xml:space="preserve"> University during August 9-13, 2010.</w:t>
      </w:r>
    </w:p>
    <w:p w:rsidR="00231797" w:rsidRDefault="00231797" w:rsidP="00231797">
      <w:pPr>
        <w:numPr>
          <w:ilvl w:val="0"/>
          <w:numId w:val="2"/>
        </w:numPr>
        <w:spacing w:line="360" w:lineRule="auto"/>
        <w:jc w:val="both"/>
      </w:pPr>
      <w:r>
        <w:t xml:space="preserve">Participated and presented a poster in “International Conference on Advanced </w:t>
      </w:r>
      <w:proofErr w:type="spellStart"/>
      <w:r>
        <w:t>Nanomaterials</w:t>
      </w:r>
      <w:proofErr w:type="spellEnd"/>
      <w:r>
        <w:t xml:space="preserve">, ICAM 2012”, held during 5-7, January 2012 at Loyola College. </w:t>
      </w:r>
    </w:p>
    <w:p w:rsidR="00231797" w:rsidRDefault="00231797" w:rsidP="00231797">
      <w:pPr>
        <w:numPr>
          <w:ilvl w:val="0"/>
          <w:numId w:val="2"/>
        </w:numPr>
        <w:spacing w:line="360" w:lineRule="auto"/>
        <w:jc w:val="both"/>
      </w:pPr>
      <w:r>
        <w:t>Participated and presented a poster in “National Laser Symposium, NLS-20” organized by Anna University during January 9-12, 2012.</w:t>
      </w:r>
    </w:p>
    <w:p w:rsidR="00231797" w:rsidRDefault="00231797" w:rsidP="00231797">
      <w:pPr>
        <w:numPr>
          <w:ilvl w:val="0"/>
          <w:numId w:val="2"/>
        </w:numPr>
        <w:spacing w:line="360" w:lineRule="auto"/>
        <w:jc w:val="both"/>
      </w:pPr>
      <w:r w:rsidRPr="003B7FE2">
        <w:t xml:space="preserve">Participated and presented a poster in “International Conference on biological inorganic chemistry, ICBIC 2013”, held during 20-22, February 2013 at </w:t>
      </w:r>
      <w:proofErr w:type="spellStart"/>
      <w:r w:rsidRPr="003B7FE2">
        <w:t>Periyar</w:t>
      </w:r>
      <w:proofErr w:type="spellEnd"/>
      <w:r w:rsidRPr="003B7FE2">
        <w:t xml:space="preserve"> University</w:t>
      </w:r>
      <w:r w:rsidRPr="002E66AA">
        <w:t>.</w:t>
      </w:r>
      <w:r w:rsidRPr="003742F9">
        <w:t xml:space="preserve"> </w:t>
      </w:r>
    </w:p>
    <w:p w:rsidR="00231797" w:rsidRPr="003B7FE2" w:rsidRDefault="00231797" w:rsidP="00231797">
      <w:pPr>
        <w:numPr>
          <w:ilvl w:val="0"/>
          <w:numId w:val="2"/>
        </w:numPr>
        <w:spacing w:line="360" w:lineRule="auto"/>
        <w:jc w:val="both"/>
      </w:pPr>
      <w:r>
        <w:t>Participated in National</w:t>
      </w:r>
      <w:r w:rsidRPr="00814A36">
        <w:t xml:space="preserve"> </w:t>
      </w:r>
      <w:r w:rsidRPr="00121FB4">
        <w:t>level symposium on “</w:t>
      </w:r>
      <w:proofErr w:type="spellStart"/>
      <w:r w:rsidRPr="00121FB4">
        <w:t>Funtional</w:t>
      </w:r>
      <w:proofErr w:type="spellEnd"/>
      <w:r w:rsidRPr="00121FB4">
        <w:t xml:space="preserve"> </w:t>
      </w:r>
      <w:proofErr w:type="spellStart"/>
      <w:r>
        <w:t>Nanomaterials</w:t>
      </w:r>
      <w:proofErr w:type="spellEnd"/>
      <w:r>
        <w:t xml:space="preserve">, held during January 4 and 5, 2019 at Madurai </w:t>
      </w:r>
      <w:proofErr w:type="spellStart"/>
      <w:r>
        <w:t>Kamaraj</w:t>
      </w:r>
      <w:proofErr w:type="spellEnd"/>
      <w:r>
        <w:t xml:space="preserve"> University.</w:t>
      </w:r>
    </w:p>
    <w:p w:rsidR="00231797" w:rsidRDefault="00231797" w:rsidP="00231797">
      <w:pPr>
        <w:spacing w:line="360" w:lineRule="auto"/>
        <w:jc w:val="both"/>
        <w:rPr>
          <w:rFonts w:ascii="Monotype Corsiva" w:hAnsi="Monotype Corsiva" w:cs="LilyUPC"/>
          <w:b/>
          <w:sz w:val="28"/>
          <w:szCs w:val="28"/>
        </w:rPr>
      </w:pPr>
      <w:r>
        <w:rPr>
          <w:rFonts w:ascii="Monotype Corsiva" w:hAnsi="Monotype Corsiva" w:cs="LilyUPC"/>
          <w:b/>
          <w:sz w:val="28"/>
          <w:szCs w:val="28"/>
        </w:rPr>
        <w:t>Work E</w:t>
      </w:r>
      <w:r w:rsidRPr="00495DDD">
        <w:rPr>
          <w:rFonts w:ascii="Monotype Corsiva" w:hAnsi="Monotype Corsiva" w:cs="LilyUPC"/>
          <w:b/>
          <w:sz w:val="28"/>
          <w:szCs w:val="28"/>
        </w:rPr>
        <w:t>xperience:</w:t>
      </w:r>
    </w:p>
    <w:p w:rsidR="00231797" w:rsidRDefault="00231797" w:rsidP="00231797">
      <w:pPr>
        <w:numPr>
          <w:ilvl w:val="0"/>
          <w:numId w:val="4"/>
        </w:numPr>
        <w:spacing w:line="360" w:lineRule="auto"/>
        <w:jc w:val="both"/>
      </w:pPr>
      <w:r>
        <w:t>Worked as a Guest Lecturer in Women’s Christian College, Chennai for one semester (2013).</w:t>
      </w:r>
    </w:p>
    <w:p w:rsidR="00231797" w:rsidRDefault="00231797" w:rsidP="00231797">
      <w:pPr>
        <w:numPr>
          <w:ilvl w:val="0"/>
          <w:numId w:val="4"/>
        </w:numPr>
        <w:spacing w:line="360" w:lineRule="auto"/>
        <w:jc w:val="both"/>
      </w:pPr>
      <w:r>
        <w:t xml:space="preserve">Worked as Assistant Professor in </w:t>
      </w:r>
      <w:proofErr w:type="spellStart"/>
      <w:r>
        <w:t>Nazia</w:t>
      </w:r>
      <w:proofErr w:type="spellEnd"/>
      <w:r>
        <w:t xml:space="preserve"> College of Arts &amp; Science, </w:t>
      </w:r>
      <w:proofErr w:type="spellStart"/>
      <w:r>
        <w:t>Kariapatti</w:t>
      </w:r>
      <w:proofErr w:type="spellEnd"/>
      <w:r>
        <w:t xml:space="preserve"> (run by CEOA Educational Society) for one year (2017-2018).</w:t>
      </w:r>
    </w:p>
    <w:p w:rsidR="00231797" w:rsidRDefault="00231797" w:rsidP="00231797">
      <w:pPr>
        <w:numPr>
          <w:ilvl w:val="0"/>
          <w:numId w:val="4"/>
        </w:numPr>
        <w:spacing w:line="360" w:lineRule="auto"/>
        <w:jc w:val="both"/>
      </w:pPr>
      <w:r>
        <w:t>Worked as Assistant professor in Madura College, Madurai for one    year (2018-2019).</w:t>
      </w:r>
    </w:p>
    <w:p w:rsidR="00231797" w:rsidRPr="00B057D9" w:rsidRDefault="00231797" w:rsidP="00231797">
      <w:pPr>
        <w:spacing w:line="360" w:lineRule="auto"/>
        <w:jc w:val="both"/>
      </w:pPr>
      <w:r>
        <w:t>.</w:t>
      </w:r>
      <w:r w:rsidRPr="000E087A">
        <w:rPr>
          <w:rFonts w:ascii="Monotype Corsiva" w:hAnsi="Monotype Corsiva"/>
          <w:b/>
          <w:sz w:val="28"/>
          <w:szCs w:val="28"/>
        </w:rPr>
        <w:t>Publications:</w:t>
      </w:r>
    </w:p>
    <w:p w:rsidR="00231797" w:rsidRDefault="00231797" w:rsidP="00231797">
      <w:pPr>
        <w:numPr>
          <w:ilvl w:val="0"/>
          <w:numId w:val="3"/>
        </w:numPr>
        <w:spacing w:line="360" w:lineRule="auto"/>
        <w:jc w:val="both"/>
      </w:pPr>
      <w:r w:rsidRPr="00CA6F43">
        <w:rPr>
          <w:b/>
        </w:rPr>
        <w:t>Raman spectral studies on 2’-hydroxyacetophenone in binary liquid mixtures</w:t>
      </w:r>
      <w:r>
        <w:t xml:space="preserve"> – </w:t>
      </w:r>
      <w:r w:rsidRPr="00CA6F43">
        <w:t xml:space="preserve">D. </w:t>
      </w:r>
      <w:proofErr w:type="spellStart"/>
      <w:r w:rsidRPr="00CA6F43">
        <w:t>Yamini</w:t>
      </w:r>
      <w:proofErr w:type="spellEnd"/>
      <w:r w:rsidRPr="00CA6F43">
        <w:t xml:space="preserve">, </w:t>
      </w:r>
      <w:proofErr w:type="spellStart"/>
      <w:r w:rsidRPr="00CA6F43">
        <w:t>V.Sasirekha</w:t>
      </w:r>
      <w:proofErr w:type="spellEnd"/>
      <w:r w:rsidRPr="00CA6F43">
        <w:t xml:space="preserve">, and V. </w:t>
      </w:r>
      <w:proofErr w:type="spellStart"/>
      <w:r w:rsidRPr="00CA6F43">
        <w:t>Ramakrishnan</w:t>
      </w:r>
      <w:proofErr w:type="spellEnd"/>
      <w:r w:rsidRPr="00CA6F43">
        <w:t xml:space="preserve"> -</w:t>
      </w:r>
      <w:proofErr w:type="spellStart"/>
      <w:r w:rsidRPr="00CA6F43">
        <w:t>Vibrational</w:t>
      </w:r>
      <w:proofErr w:type="spellEnd"/>
      <w:r w:rsidRPr="00CA6F43">
        <w:t xml:space="preserve"> Spectroscopy 61 (2012) 30-37</w:t>
      </w:r>
      <w:r>
        <w:t xml:space="preserve">. </w:t>
      </w:r>
    </w:p>
    <w:p w:rsidR="00231797" w:rsidRDefault="00231797" w:rsidP="00231797">
      <w:pPr>
        <w:numPr>
          <w:ilvl w:val="0"/>
          <w:numId w:val="3"/>
        </w:numPr>
        <w:spacing w:line="360" w:lineRule="auto"/>
        <w:jc w:val="both"/>
      </w:pPr>
      <w:r w:rsidRPr="00CA6F43">
        <w:rPr>
          <w:b/>
        </w:rPr>
        <w:t>An investigation of solute –solvent interactions in binary liquid mixtures of 3’-methoxyacetophenone: using Raman spectroscopy and DFT calculations</w:t>
      </w:r>
      <w:r>
        <w:t xml:space="preserve"> - </w:t>
      </w:r>
    </w:p>
    <w:p w:rsidR="00231797" w:rsidRDefault="00231797" w:rsidP="00231797">
      <w:pPr>
        <w:spacing w:line="360" w:lineRule="auto"/>
        <w:ind w:left="720"/>
        <w:jc w:val="both"/>
      </w:pPr>
      <w:r w:rsidRPr="00CA6F43">
        <w:lastRenderedPageBreak/>
        <w:t xml:space="preserve">D. </w:t>
      </w:r>
      <w:proofErr w:type="spellStart"/>
      <w:r w:rsidRPr="00CA6F43">
        <w:t>Yamini</w:t>
      </w:r>
      <w:proofErr w:type="spellEnd"/>
      <w:r w:rsidRPr="00CA6F43">
        <w:t xml:space="preserve">, V. </w:t>
      </w:r>
      <w:proofErr w:type="spellStart"/>
      <w:r w:rsidRPr="00CA6F43">
        <w:t>Ramakrishnan</w:t>
      </w:r>
      <w:proofErr w:type="spellEnd"/>
      <w:r w:rsidRPr="006265C6">
        <w:t xml:space="preserve"> </w:t>
      </w:r>
      <w:r>
        <w:t xml:space="preserve">- </w:t>
      </w:r>
      <w:proofErr w:type="spellStart"/>
      <w:r>
        <w:t>Spectrochimica</w:t>
      </w:r>
      <w:proofErr w:type="spellEnd"/>
      <w:r>
        <w:t xml:space="preserve"> </w:t>
      </w:r>
      <w:proofErr w:type="spellStart"/>
      <w:r>
        <w:t>acta</w:t>
      </w:r>
      <w:proofErr w:type="spellEnd"/>
      <w:r>
        <w:t xml:space="preserve"> part A – Molecular and </w:t>
      </w:r>
      <w:proofErr w:type="spellStart"/>
      <w:r>
        <w:t>Biomolecular</w:t>
      </w:r>
      <w:proofErr w:type="spellEnd"/>
      <w:r>
        <w:t xml:space="preserve"> spectroscopy-111(2013) 14-23.</w:t>
      </w:r>
    </w:p>
    <w:p w:rsidR="00231797" w:rsidRDefault="00231797" w:rsidP="00231797">
      <w:pPr>
        <w:numPr>
          <w:ilvl w:val="0"/>
          <w:numId w:val="3"/>
        </w:numPr>
        <w:spacing w:line="360" w:lineRule="auto"/>
        <w:jc w:val="both"/>
      </w:pPr>
      <w:r w:rsidRPr="00CA6F43">
        <w:rPr>
          <w:b/>
        </w:rPr>
        <w:t xml:space="preserve">Raman spectroscopic and </w:t>
      </w:r>
      <w:proofErr w:type="spellStart"/>
      <w:r w:rsidRPr="00CA6F43">
        <w:rPr>
          <w:b/>
        </w:rPr>
        <w:t>ab</w:t>
      </w:r>
      <w:proofErr w:type="spellEnd"/>
      <w:r w:rsidRPr="00CA6F43">
        <w:rPr>
          <w:b/>
        </w:rPr>
        <w:t>-initio studies on the molecular interactions in the binary liquid mixtures of 4’-Fluoroacetophenone</w:t>
      </w:r>
      <w:r w:rsidRPr="006265C6">
        <w:t xml:space="preserve"> -</w:t>
      </w:r>
      <w:r>
        <w:t xml:space="preserve"> </w:t>
      </w:r>
      <w:r w:rsidRPr="006265C6">
        <w:t xml:space="preserve">D. </w:t>
      </w:r>
      <w:proofErr w:type="spellStart"/>
      <w:r w:rsidRPr="006265C6">
        <w:t>Yamin</w:t>
      </w:r>
      <w:r>
        <w:t>i</w:t>
      </w:r>
      <w:proofErr w:type="spellEnd"/>
      <w:r>
        <w:t xml:space="preserve">, </w:t>
      </w:r>
      <w:proofErr w:type="spellStart"/>
      <w:r>
        <w:t>D.Mangalraj,V</w:t>
      </w:r>
      <w:proofErr w:type="spellEnd"/>
      <w:r>
        <w:t xml:space="preserve">. </w:t>
      </w:r>
      <w:proofErr w:type="spellStart"/>
      <w:r>
        <w:t>Ramakrishnan</w:t>
      </w:r>
      <w:proofErr w:type="spellEnd"/>
      <w:r>
        <w:t xml:space="preserve"> - </w:t>
      </w:r>
      <w:proofErr w:type="spellStart"/>
      <w:r w:rsidRPr="006265C6">
        <w:t>Spectrochimica</w:t>
      </w:r>
      <w:proofErr w:type="spellEnd"/>
      <w:r w:rsidRPr="006265C6">
        <w:t xml:space="preserve"> </w:t>
      </w:r>
      <w:proofErr w:type="spellStart"/>
      <w:r w:rsidRPr="006265C6">
        <w:t>Acta</w:t>
      </w:r>
      <w:proofErr w:type="spellEnd"/>
      <w:r w:rsidRPr="006265C6">
        <w:t xml:space="preserve"> Part A: Molecular and </w:t>
      </w:r>
      <w:proofErr w:type="spellStart"/>
      <w:r w:rsidRPr="006265C6">
        <w:t>Biomolecular</w:t>
      </w:r>
      <w:proofErr w:type="spellEnd"/>
      <w:r w:rsidRPr="006265C6">
        <w:t xml:space="preserve"> Spectroscopy </w:t>
      </w:r>
      <w:r>
        <w:t>–</w:t>
      </w:r>
      <w:r w:rsidRPr="006265C6">
        <w:t xml:space="preserve"> </w:t>
      </w:r>
      <w:r>
        <w:t>116(2013)381-388.</w:t>
      </w:r>
    </w:p>
    <w:p w:rsidR="00231797" w:rsidRPr="006265C6" w:rsidRDefault="00231797" w:rsidP="00231797">
      <w:pPr>
        <w:numPr>
          <w:ilvl w:val="0"/>
          <w:numId w:val="3"/>
        </w:numPr>
        <w:spacing w:line="360" w:lineRule="auto"/>
        <w:jc w:val="both"/>
      </w:pPr>
      <w:r w:rsidRPr="00CA6F43">
        <w:rPr>
          <w:b/>
        </w:rPr>
        <w:t xml:space="preserve">Raman scattering studies on PEG functionalized </w:t>
      </w:r>
      <w:proofErr w:type="spellStart"/>
      <w:r w:rsidRPr="00CA6F43">
        <w:rPr>
          <w:b/>
        </w:rPr>
        <w:t>hydroxyapatite</w:t>
      </w:r>
      <w:proofErr w:type="spellEnd"/>
      <w:r w:rsidRPr="00CA6F43">
        <w:rPr>
          <w:b/>
        </w:rPr>
        <w:t xml:space="preserve"> </w:t>
      </w:r>
      <w:proofErr w:type="spellStart"/>
      <w:r w:rsidRPr="00CA6F43">
        <w:rPr>
          <w:b/>
        </w:rPr>
        <w:t>nanoparticles</w:t>
      </w:r>
      <w:proofErr w:type="spellEnd"/>
      <w:r w:rsidRPr="006265C6">
        <w:t xml:space="preserve"> - </w:t>
      </w:r>
      <w:proofErr w:type="spellStart"/>
      <w:r w:rsidRPr="006265C6">
        <w:t>D.Yamini</w:t>
      </w:r>
      <w:proofErr w:type="spellEnd"/>
      <w:r w:rsidRPr="006265C6">
        <w:t xml:space="preserve">, </w:t>
      </w:r>
      <w:proofErr w:type="spellStart"/>
      <w:r w:rsidRPr="006265C6">
        <w:t>G.Devanand</w:t>
      </w:r>
      <w:proofErr w:type="spellEnd"/>
      <w:r w:rsidRPr="006265C6">
        <w:t xml:space="preserve"> </w:t>
      </w:r>
      <w:proofErr w:type="spellStart"/>
      <w:r w:rsidRPr="006265C6">
        <w:t>Venkatasubbu</w:t>
      </w:r>
      <w:proofErr w:type="spellEnd"/>
      <w:r w:rsidRPr="006265C6">
        <w:t>,</w:t>
      </w:r>
      <w:r>
        <w:t xml:space="preserve"> </w:t>
      </w:r>
      <w:proofErr w:type="spellStart"/>
      <w:r>
        <w:t>J.Kumar</w:t>
      </w:r>
      <w:proofErr w:type="spellEnd"/>
      <w:r>
        <w:t xml:space="preserve"> and </w:t>
      </w:r>
      <w:proofErr w:type="spellStart"/>
      <w:r>
        <w:t>V.Ramakrishnan</w:t>
      </w:r>
      <w:proofErr w:type="spellEnd"/>
      <w:r>
        <w:t xml:space="preserve"> - </w:t>
      </w:r>
      <w:proofErr w:type="spellStart"/>
      <w:r w:rsidRPr="006265C6">
        <w:t>Spectrochimica</w:t>
      </w:r>
      <w:proofErr w:type="spellEnd"/>
      <w:r w:rsidRPr="006265C6">
        <w:t xml:space="preserve"> </w:t>
      </w:r>
      <w:proofErr w:type="spellStart"/>
      <w:r w:rsidRPr="006265C6">
        <w:t>Acta</w:t>
      </w:r>
      <w:proofErr w:type="spellEnd"/>
      <w:r w:rsidRPr="006265C6">
        <w:t xml:space="preserve"> Part A: Molecular and </w:t>
      </w:r>
      <w:proofErr w:type="spellStart"/>
      <w:r w:rsidRPr="006265C6">
        <w:t>Biomolecular</w:t>
      </w:r>
      <w:proofErr w:type="spellEnd"/>
      <w:r w:rsidRPr="006265C6">
        <w:t xml:space="preserve"> Spectroscopy </w:t>
      </w:r>
      <w:r>
        <w:t>–</w:t>
      </w:r>
      <w:r w:rsidRPr="006265C6">
        <w:t xml:space="preserve"> </w:t>
      </w:r>
      <w:r>
        <w:t>117(2014</w:t>
      </w:r>
      <w:r w:rsidRPr="006265C6">
        <w:t>)</w:t>
      </w:r>
      <w:r>
        <w:t>299-303.</w:t>
      </w:r>
    </w:p>
    <w:p w:rsidR="00231797" w:rsidRDefault="00231797" w:rsidP="00231797">
      <w:pPr>
        <w:spacing w:line="360" w:lineRule="auto"/>
        <w:ind w:firstLine="720"/>
        <w:jc w:val="both"/>
      </w:pPr>
    </w:p>
    <w:p w:rsidR="00270A19" w:rsidRDefault="00270A19"/>
    <w:sectPr w:rsidR="00270A19" w:rsidSect="00270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155F"/>
    <w:multiLevelType w:val="hybridMultilevel"/>
    <w:tmpl w:val="0FFA4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7120C"/>
    <w:multiLevelType w:val="hybridMultilevel"/>
    <w:tmpl w:val="EEC23DC6"/>
    <w:lvl w:ilvl="0" w:tplc="38104D9C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D486193"/>
    <w:multiLevelType w:val="hybridMultilevel"/>
    <w:tmpl w:val="5F20C9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365ED"/>
    <w:multiLevelType w:val="hybridMultilevel"/>
    <w:tmpl w:val="E746FE02"/>
    <w:lvl w:ilvl="0" w:tplc="34EEDB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1797"/>
    <w:rsid w:val="00161945"/>
    <w:rsid w:val="00231797"/>
    <w:rsid w:val="00270A19"/>
    <w:rsid w:val="008C2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79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2019-07-15T11:38:00Z</dcterms:created>
  <dcterms:modified xsi:type="dcterms:W3CDTF">2019-07-15T11:39:00Z</dcterms:modified>
</cp:coreProperties>
</file>